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D" w:rsidRPr="00C72CBD" w:rsidRDefault="00C72CBD" w:rsidP="00C72CBD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72CBD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C72CBD">
        <w:rPr>
          <w:rFonts w:ascii="Times New Roman" w:eastAsia="Calibri" w:hAnsi="Times New Roman" w:cs="Times New Roman"/>
          <w:b/>
          <w:sz w:val="28"/>
          <w:szCs w:val="28"/>
        </w:rPr>
        <w:t>ейтинг</w:t>
      </w:r>
      <w:r w:rsidRPr="00C72CBD">
        <w:rPr>
          <w:rFonts w:ascii="Times New Roman" w:hAnsi="Times New Roman"/>
          <w:b/>
          <w:sz w:val="28"/>
          <w:szCs w:val="28"/>
        </w:rPr>
        <w:t xml:space="preserve"> отчетов, представленных городами-уча</w:t>
      </w:r>
      <w:r w:rsidRPr="00C72CBD">
        <w:rPr>
          <w:rFonts w:ascii="Times New Roman" w:hAnsi="Times New Roman"/>
          <w:b/>
          <w:sz w:val="28"/>
          <w:szCs w:val="28"/>
        </w:rPr>
        <w:t>стниками на конкурс</w:t>
      </w:r>
    </w:p>
    <w:p w:rsidR="00C72CBD" w:rsidRDefault="00C72CBD" w:rsidP="00C72CBD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7883" w:type="dxa"/>
        <w:jc w:val="center"/>
        <w:tblInd w:w="-1294" w:type="dxa"/>
        <w:tblLook w:val="04A0" w:firstRow="1" w:lastRow="0" w:firstColumn="1" w:lastColumn="0" w:noHBand="0" w:noVBand="1"/>
      </w:tblPr>
      <w:tblGrid>
        <w:gridCol w:w="2646"/>
        <w:gridCol w:w="587"/>
        <w:gridCol w:w="3363"/>
        <w:gridCol w:w="1287"/>
      </w:tblGrid>
      <w:tr w:rsidR="00C72CBD" w:rsidRPr="006076E8" w:rsidTr="00C72CBD">
        <w:trPr>
          <w:trHeight w:val="1126"/>
          <w:jc w:val="center"/>
        </w:trPr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Город-участник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C72CBD" w:rsidRPr="006076E8" w:rsidTr="00C72CBD">
        <w:trPr>
          <w:trHeight w:val="864"/>
          <w:jc w:val="center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Города, являющиеся административными центрами субъектов Российской Федерации</w:t>
            </w:r>
          </w:p>
        </w:tc>
      </w:tr>
      <w:tr w:rsidR="00C72CBD" w:rsidRPr="006076E8" w:rsidTr="00C72CBD">
        <w:trPr>
          <w:trHeight w:val="479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72CBD" w:rsidRPr="006076E8" w:rsidTr="00C72CBD">
        <w:trPr>
          <w:trHeight w:val="56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72CBD" w:rsidRPr="006076E8" w:rsidTr="00C72CBD">
        <w:trPr>
          <w:trHeight w:val="55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72CBD" w:rsidRPr="006076E8" w:rsidTr="00C72CBD">
        <w:trPr>
          <w:trHeight w:val="56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72CBD" w:rsidRPr="006076E8" w:rsidTr="00C72CBD">
        <w:trPr>
          <w:trHeight w:val="53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Тюмень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72CBD" w:rsidRPr="006076E8" w:rsidTr="00C72CBD">
        <w:trPr>
          <w:trHeight w:val="56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2CBD" w:rsidRPr="006076E8" w:rsidTr="00C72CBD">
        <w:trPr>
          <w:trHeight w:val="59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Южно-Сахалинск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2CBD" w:rsidRPr="006076E8" w:rsidTr="00C72CBD">
        <w:trPr>
          <w:trHeight w:val="54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C72CBD" w:rsidRPr="006076E8" w:rsidTr="00C72CBD">
        <w:trPr>
          <w:trHeight w:val="55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2CBD" w:rsidRPr="006076E8" w:rsidTr="00C72CBD">
        <w:trPr>
          <w:trHeight w:val="55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2CBD" w:rsidRPr="006076E8" w:rsidTr="00C72CBD">
        <w:trPr>
          <w:trHeight w:val="57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2CBD" w:rsidRPr="006076E8" w:rsidTr="00C72CBD">
        <w:trPr>
          <w:trHeight w:val="55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Салехард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2CBD" w:rsidRPr="006076E8" w:rsidTr="00C72CBD">
        <w:trPr>
          <w:trHeight w:val="54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72CBD" w:rsidRPr="006076E8" w:rsidTr="00C72CBD">
        <w:trPr>
          <w:trHeight w:val="55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2CBD" w:rsidRPr="006076E8" w:rsidTr="00C72CBD">
        <w:trPr>
          <w:trHeight w:val="610"/>
          <w:jc w:val="center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Города с населением более 100 тысяч человек</w:t>
            </w:r>
          </w:p>
        </w:tc>
      </w:tr>
      <w:tr w:rsidR="00C72CBD" w:rsidRPr="006076E8" w:rsidTr="00C72CBD">
        <w:trPr>
          <w:trHeight w:val="51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Сызрань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Стерлитамак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72CBD" w:rsidRPr="006076E8" w:rsidTr="00C72CBD">
        <w:trPr>
          <w:trHeight w:val="47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Батайск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C72CBD" w:rsidRPr="006076E8" w:rsidTr="00C72CBD">
        <w:trPr>
          <w:trHeight w:val="56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C72CBD" w:rsidRPr="006076E8" w:rsidTr="00C72CBD">
        <w:trPr>
          <w:trHeight w:val="408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C72CBD" w:rsidRPr="006076E8" w:rsidTr="00C72CBD">
        <w:trPr>
          <w:trHeight w:val="480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Балаково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72CBD" w:rsidRPr="006076E8" w:rsidTr="00C72CBD">
        <w:trPr>
          <w:trHeight w:val="444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Сургут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72CBD" w:rsidRPr="006076E8" w:rsidTr="00C72CBD">
        <w:trPr>
          <w:trHeight w:val="48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Тагил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72CBD" w:rsidRPr="006076E8" w:rsidTr="00C72CBD">
        <w:trPr>
          <w:trHeight w:val="560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2CBD" w:rsidRPr="006076E8" w:rsidTr="00C72CBD">
        <w:trPr>
          <w:trHeight w:val="55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Волжский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2CBD" w:rsidRPr="006076E8" w:rsidTr="00C72CBD">
        <w:trPr>
          <w:trHeight w:val="560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Шахты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72CBD" w:rsidRPr="006076E8" w:rsidTr="00C72CBD">
        <w:trPr>
          <w:trHeight w:val="554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Новомосковск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2CBD" w:rsidRPr="006076E8" w:rsidTr="00C72CBD">
        <w:trPr>
          <w:trHeight w:val="705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2CBD" w:rsidRPr="006076E8" w:rsidTr="00C72CBD">
        <w:trPr>
          <w:trHeight w:val="61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Дербент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72CBD" w:rsidRPr="006076E8" w:rsidTr="00C72CBD">
        <w:trPr>
          <w:trHeight w:val="56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Уренгой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72CBD" w:rsidRPr="006076E8" w:rsidTr="00C72CBD">
        <w:trPr>
          <w:trHeight w:val="751"/>
          <w:jc w:val="center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Города с населением от 20 тысяч до 100 тысяч человек</w:t>
            </w:r>
          </w:p>
        </w:tc>
      </w:tr>
      <w:tr w:rsidR="00C72CBD" w:rsidRPr="006076E8" w:rsidTr="00C72CBD">
        <w:trPr>
          <w:trHeight w:val="49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Ливны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72CBD" w:rsidRPr="006076E8" w:rsidTr="00C72CBD">
        <w:trPr>
          <w:trHeight w:val="561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72CBD" w:rsidRPr="006076E8" w:rsidTr="00C72CBD">
        <w:trPr>
          <w:trHeight w:val="555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Кумертау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72CBD" w:rsidRPr="006076E8" w:rsidTr="00C72CBD">
        <w:trPr>
          <w:trHeight w:val="57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72CBD" w:rsidRPr="006076E8" w:rsidTr="00C72CBD">
        <w:trPr>
          <w:trHeight w:val="551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Елабуга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72CBD" w:rsidRPr="006076E8" w:rsidTr="00C72CBD">
        <w:trPr>
          <w:trHeight w:val="55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72CBD" w:rsidRPr="006076E8" w:rsidTr="00C72CBD">
        <w:trPr>
          <w:trHeight w:val="55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C72CBD" w:rsidRPr="006076E8" w:rsidTr="00C72CBD">
        <w:trPr>
          <w:trHeight w:val="54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Отрадный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2CBD" w:rsidRPr="006076E8" w:rsidTr="00C72CBD">
        <w:trPr>
          <w:trHeight w:val="56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Людиново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72CBD" w:rsidRPr="006076E8" w:rsidTr="00C72CBD">
        <w:trPr>
          <w:trHeight w:val="56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Донской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2CBD" w:rsidRPr="006076E8" w:rsidTr="00C72CBD">
        <w:trPr>
          <w:trHeight w:val="54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Славгород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72CBD" w:rsidRPr="006076E8" w:rsidTr="00C72CBD">
        <w:trPr>
          <w:trHeight w:val="578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Усть-Катав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2CBD" w:rsidRPr="006076E8" w:rsidTr="00C72CBD">
        <w:trPr>
          <w:trHeight w:val="55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Баксан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2CBD" w:rsidRPr="006076E8" w:rsidTr="00C72CBD">
        <w:trPr>
          <w:trHeight w:val="567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72CBD" w:rsidRPr="006076E8" w:rsidTr="00C72CBD">
        <w:trPr>
          <w:trHeight w:val="548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Десногорск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72CBD" w:rsidRPr="006076E8" w:rsidTr="00C72CBD">
        <w:trPr>
          <w:trHeight w:val="554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CBD" w:rsidRPr="006076E8" w:rsidTr="00C72CBD">
        <w:trPr>
          <w:trHeight w:val="576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Ревда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2CBD" w:rsidRPr="006076E8" w:rsidTr="00C72CBD">
        <w:trPr>
          <w:trHeight w:val="558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Пыть-Ях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C72CBD" w:rsidRPr="006076E8" w:rsidTr="00C72CBD">
        <w:trPr>
          <w:trHeight w:val="552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72CBD" w:rsidRPr="006076E8" w:rsidTr="00C72CBD">
        <w:trPr>
          <w:trHeight w:val="546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Еманжелинск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2CBD" w:rsidRPr="006076E8" w:rsidTr="00C72CBD">
        <w:trPr>
          <w:trHeight w:val="567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Бузулук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72CBD" w:rsidRPr="006076E8" w:rsidTr="00C72CBD">
        <w:trPr>
          <w:trHeight w:val="561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Шарья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72CBD" w:rsidRPr="006076E8" w:rsidTr="00C72CBD">
        <w:trPr>
          <w:trHeight w:val="555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Острогожск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72CBD" w:rsidRPr="006076E8" w:rsidTr="00C72CBD">
        <w:trPr>
          <w:trHeight w:val="550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Лабытнанги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72CBD" w:rsidRPr="006076E8" w:rsidTr="00C72CBD">
        <w:trPr>
          <w:trHeight w:val="557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72CBD" w:rsidRPr="006076E8" w:rsidTr="00C72CBD">
        <w:trPr>
          <w:trHeight w:val="564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Узловая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72CBD" w:rsidRPr="006076E8" w:rsidTr="00C72CBD">
        <w:trPr>
          <w:trHeight w:val="560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Черногорск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72CBD" w:rsidRPr="006076E8" w:rsidTr="00C72CBD">
        <w:trPr>
          <w:trHeight w:val="655"/>
          <w:jc w:val="center"/>
        </w:trPr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CBD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  <w:p w:rsidR="00C72CBD" w:rsidRPr="00582E20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82E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Города с населением менее 20 тысяч человек</w:t>
            </w:r>
          </w:p>
          <w:p w:rsidR="00C72CBD" w:rsidRPr="006076E8" w:rsidRDefault="00C72CBD" w:rsidP="0049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CBD" w:rsidRPr="006076E8" w:rsidTr="00C72CBD">
        <w:trPr>
          <w:trHeight w:val="61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Кратово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72CBD" w:rsidRPr="006076E8" w:rsidTr="00C72CBD">
        <w:trPr>
          <w:trHeight w:val="555"/>
          <w:jc w:val="center"/>
        </w:trPr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Тотьма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C72CBD" w:rsidRPr="006076E8" w:rsidTr="00C72CBD">
        <w:trPr>
          <w:trHeight w:val="56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Ракитное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2CBD" w:rsidRPr="006076E8" w:rsidTr="00C72CBD">
        <w:trPr>
          <w:trHeight w:val="54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C72CBD" w:rsidRPr="006076E8" w:rsidTr="00C72CBD">
        <w:trPr>
          <w:trHeight w:val="577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Бобров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72CBD" w:rsidRPr="006076E8" w:rsidTr="00C72CBD">
        <w:trPr>
          <w:trHeight w:val="543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72CBD" w:rsidRPr="006076E8" w:rsidTr="00C72CBD">
        <w:trPr>
          <w:trHeight w:val="579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Анива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72CBD" w:rsidRPr="006076E8" w:rsidTr="00C72CBD">
        <w:trPr>
          <w:trHeight w:val="546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Мишеронский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72CBD" w:rsidRPr="006076E8" w:rsidTr="00C72CBD">
        <w:trPr>
          <w:trHeight w:val="554"/>
          <w:jc w:val="center"/>
        </w:trPr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Починок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BD" w:rsidRPr="006076E8" w:rsidRDefault="00C72CBD" w:rsidP="00492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C72CBD" w:rsidRPr="006076E8" w:rsidTr="00C72CBD">
        <w:trPr>
          <w:trHeight w:val="312"/>
          <w:jc w:val="center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BD" w:rsidRPr="006076E8" w:rsidRDefault="00C72CBD" w:rsidP="0049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BD" w:rsidRPr="006076E8" w:rsidRDefault="00C72CBD" w:rsidP="0049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CBD" w:rsidRPr="006076E8" w:rsidRDefault="00C72CBD" w:rsidP="00492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4885" w:rsidRDefault="00CA4885" w:rsidP="00C72CBD">
      <w:bookmarkStart w:id="0" w:name="_GoBack"/>
      <w:bookmarkEnd w:id="0"/>
    </w:p>
    <w:sectPr w:rsidR="00CA4885" w:rsidSect="00C72C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D"/>
    <w:rsid w:val="00C72CBD"/>
    <w:rsid w:val="00CA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2015-12-16T08:36:00Z</dcterms:created>
  <dcterms:modified xsi:type="dcterms:W3CDTF">2015-12-16T08:38:00Z</dcterms:modified>
</cp:coreProperties>
</file>